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B88" w:rsidRPr="00220B88" w:rsidRDefault="00220B88" w:rsidP="00220B88">
      <w:pPr>
        <w:spacing w:before="150" w:after="150" w:line="240" w:lineRule="auto"/>
        <w:ind w:left="600"/>
        <w:jc w:val="center"/>
        <w:outlineLvl w:val="1"/>
        <w:rPr>
          <w:rFonts w:ascii="Times New Roman" w:eastAsia="Times New Roman" w:hAnsi="Times New Roman" w:cs="Times New Roman"/>
          <w:b/>
          <w:bCs/>
          <w:color w:val="005500"/>
          <w:sz w:val="32"/>
          <w:szCs w:val="32"/>
          <w:lang w:eastAsia="pl-PL"/>
        </w:rPr>
      </w:pPr>
      <w:r w:rsidRPr="00220B88">
        <w:rPr>
          <w:rFonts w:ascii="Times New Roman" w:eastAsia="Times New Roman" w:hAnsi="Times New Roman" w:cs="Times New Roman"/>
          <w:b/>
          <w:bCs/>
          <w:color w:val="005500"/>
          <w:sz w:val="32"/>
          <w:szCs w:val="32"/>
          <w:lang w:eastAsia="pl-PL"/>
        </w:rPr>
        <w:t>Uczmy dzieci odróżniać dobro od zła</w:t>
      </w:r>
      <w:r w:rsidR="005120B2">
        <w:rPr>
          <w:rFonts w:ascii="Times New Roman" w:eastAsia="Times New Roman" w:hAnsi="Times New Roman" w:cs="Times New Roman"/>
          <w:b/>
          <w:bCs/>
          <w:color w:val="005500"/>
          <w:sz w:val="32"/>
          <w:szCs w:val="32"/>
          <w:lang w:eastAsia="pl-PL"/>
        </w:rPr>
        <w:t>.</w:t>
      </w:r>
      <w:bookmarkStart w:id="0" w:name="_GoBack"/>
      <w:bookmarkEnd w:id="0"/>
    </w:p>
    <w:p w:rsidR="00220B88" w:rsidRPr="00220B88" w:rsidRDefault="00220B88" w:rsidP="00220B88">
      <w:pPr>
        <w:spacing w:after="0" w:line="240" w:lineRule="auto"/>
        <w:rPr>
          <w:rFonts w:ascii="Times New Roman" w:eastAsia="Times New Roman" w:hAnsi="Times New Roman" w:cs="Times New Roman"/>
          <w:sz w:val="28"/>
          <w:szCs w:val="28"/>
          <w:lang w:eastAsia="pl-PL"/>
        </w:rPr>
      </w:pPr>
      <w:r w:rsidRPr="00220B88">
        <w:rPr>
          <w:rFonts w:ascii="Times New Roman" w:eastAsia="Times New Roman" w:hAnsi="Times New Roman" w:cs="Times New Roman"/>
          <w:noProof/>
          <w:sz w:val="28"/>
          <w:szCs w:val="28"/>
          <w:lang w:eastAsia="pl-PL"/>
        </w:rPr>
        <w:drawing>
          <wp:anchor distT="0" distB="0" distL="114300" distR="114300" simplePos="0" relativeHeight="251658240" behindDoc="0" locked="0" layoutInCell="1" allowOverlap="1">
            <wp:simplePos x="0" y="0"/>
            <wp:positionH relativeFrom="column">
              <wp:posOffset>-85090</wp:posOffset>
            </wp:positionH>
            <wp:positionV relativeFrom="paragraph">
              <wp:posOffset>98425</wp:posOffset>
            </wp:positionV>
            <wp:extent cx="2950845" cy="2066925"/>
            <wp:effectExtent l="19050" t="0" r="1905" b="0"/>
            <wp:wrapSquare wrapText="bothSides"/>
            <wp:docPr id="7" name="Obraz 7" descr="C:\Users\oem\Pictures\masa_solna_aniolek_starapracownia_pl_agnieszka_wojtkowiak_2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em\Pictures\masa_solna_aniolek_starapracownia_pl_agnieszka_wojtkowiak_29_1.jpg"/>
                    <pic:cNvPicPr>
                      <a:picLocks noChangeAspect="1" noChangeArrowheads="1"/>
                    </pic:cNvPicPr>
                  </pic:nvPicPr>
                  <pic:blipFill>
                    <a:blip r:embed="rId4" cstate="print"/>
                    <a:srcRect/>
                    <a:stretch>
                      <a:fillRect/>
                    </a:stretch>
                  </pic:blipFill>
                  <pic:spPr bwMode="auto">
                    <a:xfrm>
                      <a:off x="0" y="0"/>
                      <a:ext cx="2950845" cy="2066925"/>
                    </a:xfrm>
                    <a:prstGeom prst="rect">
                      <a:avLst/>
                    </a:prstGeom>
                    <a:noFill/>
                    <a:ln w="9525">
                      <a:noFill/>
                      <a:miter lim="800000"/>
                      <a:headEnd/>
                      <a:tailEnd/>
                    </a:ln>
                  </pic:spPr>
                </pic:pic>
              </a:graphicData>
            </a:graphic>
          </wp:anchor>
        </w:drawing>
      </w:r>
    </w:p>
    <w:p w:rsidR="00220B88" w:rsidRPr="00220B88" w:rsidRDefault="00220B88" w:rsidP="00220B88">
      <w:pPr>
        <w:spacing w:before="100" w:beforeAutospacing="1" w:after="100" w:afterAutospacing="1" w:line="300" w:lineRule="atLeast"/>
        <w:ind w:firstLine="225"/>
        <w:jc w:val="both"/>
        <w:rPr>
          <w:rFonts w:ascii="Times New Roman" w:eastAsia="Times New Roman" w:hAnsi="Times New Roman" w:cs="Times New Roman"/>
          <w:color w:val="762121"/>
          <w:sz w:val="28"/>
          <w:szCs w:val="28"/>
          <w:lang w:eastAsia="pl-PL"/>
        </w:rPr>
      </w:pPr>
      <w:r w:rsidRPr="00220B88">
        <w:rPr>
          <w:rFonts w:ascii="Times New Roman" w:eastAsia="Times New Roman" w:hAnsi="Times New Roman" w:cs="Times New Roman"/>
          <w:color w:val="762121"/>
          <w:sz w:val="28"/>
          <w:szCs w:val="28"/>
          <w:lang w:eastAsia="pl-PL"/>
        </w:rPr>
        <w:t xml:space="preserve">Każdy dzień w życiu dziecka niesie nowe doświadczenia. Dziecko przebywając z rówieśnikami w przedszkolu, rodzeństwem i rodziną w domu często jest sprawcą lub obserwatorem sytuacji, w których nie zawsze wie i potrafi zachować się poprawnie. A zatem? Jak kształtować u dzieci normy moralne? </w:t>
      </w:r>
    </w:p>
    <w:p w:rsidR="00220B88" w:rsidRPr="00220B88" w:rsidRDefault="00220B88" w:rsidP="00220B88">
      <w:pPr>
        <w:spacing w:before="100" w:beforeAutospacing="1" w:after="100" w:afterAutospacing="1" w:line="300" w:lineRule="atLeast"/>
        <w:ind w:firstLine="225"/>
        <w:jc w:val="both"/>
        <w:rPr>
          <w:rFonts w:ascii="Times New Roman" w:eastAsia="Times New Roman" w:hAnsi="Times New Roman" w:cs="Times New Roman"/>
          <w:color w:val="762121"/>
          <w:sz w:val="28"/>
          <w:szCs w:val="28"/>
          <w:lang w:eastAsia="pl-PL"/>
        </w:rPr>
      </w:pPr>
      <w:r w:rsidRPr="00220B88">
        <w:rPr>
          <w:rFonts w:ascii="Times New Roman" w:eastAsia="Times New Roman" w:hAnsi="Times New Roman" w:cs="Times New Roman"/>
          <w:color w:val="762121"/>
          <w:sz w:val="28"/>
          <w:szCs w:val="28"/>
          <w:lang w:eastAsia="pl-PL"/>
        </w:rPr>
        <w:t xml:space="preserve">Zachowanie dzieci oceniamy najczęściej w kategoriach dobra i zła. Dotyczy to takich norm i zasad, które pozwalają na funkcjonowanie dziecka w społeczności (przedszkolu, rodzinie) możliwie bez konfliktów oraz krzywdzenia innych. Aby właściwie kształtować normy moralne u dzieci warto uzmysłowić sobie siłę drzemiącą w przytoczonych poniżej zasadach wychowania ku wartościom. </w:t>
      </w:r>
    </w:p>
    <w:p w:rsidR="00220B88" w:rsidRPr="00220B88" w:rsidRDefault="00220B88" w:rsidP="00220B88">
      <w:pPr>
        <w:spacing w:before="100" w:beforeAutospacing="1" w:after="100" w:afterAutospacing="1" w:line="300" w:lineRule="atLeast"/>
        <w:jc w:val="both"/>
        <w:rPr>
          <w:rFonts w:ascii="Times New Roman" w:eastAsia="Times New Roman" w:hAnsi="Times New Roman" w:cs="Times New Roman"/>
          <w:color w:val="762121"/>
          <w:sz w:val="28"/>
          <w:szCs w:val="28"/>
          <w:lang w:eastAsia="pl-PL"/>
        </w:rPr>
      </w:pPr>
      <w:r w:rsidRPr="00220B88">
        <w:rPr>
          <w:rFonts w:ascii="Times New Roman" w:eastAsia="Times New Roman" w:hAnsi="Times New Roman" w:cs="Times New Roman"/>
          <w:b/>
          <w:bCs/>
          <w:color w:val="762121"/>
          <w:sz w:val="28"/>
          <w:szCs w:val="28"/>
          <w:lang w:eastAsia="pl-PL"/>
        </w:rPr>
        <w:t>1.</w:t>
      </w:r>
      <w:r w:rsidR="00F87A2A">
        <w:rPr>
          <w:rFonts w:ascii="Times New Roman" w:eastAsia="Times New Roman" w:hAnsi="Times New Roman" w:cs="Times New Roman"/>
          <w:color w:val="762121"/>
          <w:sz w:val="28"/>
          <w:szCs w:val="28"/>
          <w:lang w:eastAsia="pl-PL"/>
        </w:rPr>
        <w:t xml:space="preserve"> Pokazujmy </w:t>
      </w:r>
      <w:r w:rsidRPr="00220B88">
        <w:rPr>
          <w:rFonts w:ascii="Times New Roman" w:eastAsia="Times New Roman" w:hAnsi="Times New Roman" w:cs="Times New Roman"/>
          <w:color w:val="762121"/>
          <w:sz w:val="28"/>
          <w:szCs w:val="28"/>
          <w:lang w:eastAsia="pl-PL"/>
        </w:rPr>
        <w:t xml:space="preserve">dziecku wiele sytuacji </w:t>
      </w:r>
      <w:r w:rsidR="00F87A2A">
        <w:rPr>
          <w:rFonts w:ascii="Times New Roman" w:eastAsia="Times New Roman" w:hAnsi="Times New Roman" w:cs="Times New Roman"/>
          <w:color w:val="762121"/>
          <w:sz w:val="28"/>
          <w:szCs w:val="28"/>
          <w:lang w:eastAsia="pl-PL"/>
        </w:rPr>
        <w:t xml:space="preserve">tak, aby odczuło różne emocje </w:t>
      </w:r>
      <w:r w:rsidRPr="00220B88">
        <w:rPr>
          <w:rFonts w:ascii="Times New Roman" w:eastAsia="Times New Roman" w:hAnsi="Times New Roman" w:cs="Times New Roman"/>
          <w:color w:val="762121"/>
          <w:sz w:val="28"/>
          <w:szCs w:val="28"/>
          <w:lang w:eastAsia="pl-PL"/>
        </w:rPr>
        <w:t xml:space="preserve">radość, smutek, ból. Wyjaśnijmy dziecku czym te uczucia zostały spowodowane, ustalmy jakie zachowanie było właściwe a jakie złe. </w:t>
      </w:r>
    </w:p>
    <w:p w:rsidR="00220B88" w:rsidRPr="00220B88" w:rsidRDefault="00220B88" w:rsidP="00220B88">
      <w:pPr>
        <w:spacing w:before="100" w:beforeAutospacing="1" w:after="100" w:afterAutospacing="1" w:line="300" w:lineRule="atLeast"/>
        <w:jc w:val="both"/>
        <w:rPr>
          <w:rFonts w:ascii="Times New Roman" w:eastAsia="Times New Roman" w:hAnsi="Times New Roman" w:cs="Times New Roman"/>
          <w:color w:val="762121"/>
          <w:sz w:val="28"/>
          <w:szCs w:val="28"/>
          <w:lang w:eastAsia="pl-PL"/>
        </w:rPr>
      </w:pPr>
      <w:r w:rsidRPr="00220B88">
        <w:rPr>
          <w:rFonts w:ascii="Times New Roman" w:eastAsia="Times New Roman" w:hAnsi="Times New Roman" w:cs="Times New Roman"/>
          <w:b/>
          <w:bCs/>
          <w:color w:val="762121"/>
          <w:sz w:val="28"/>
          <w:szCs w:val="28"/>
          <w:lang w:eastAsia="pl-PL"/>
        </w:rPr>
        <w:t>2.</w:t>
      </w:r>
      <w:r w:rsidRPr="00220B88">
        <w:rPr>
          <w:rFonts w:ascii="Times New Roman" w:eastAsia="Times New Roman" w:hAnsi="Times New Roman" w:cs="Times New Roman"/>
          <w:color w:val="762121"/>
          <w:sz w:val="28"/>
          <w:szCs w:val="28"/>
          <w:lang w:eastAsia="pl-PL"/>
        </w:rPr>
        <w:t xml:space="preserve"> Czytajmy dzieciom. W bajkach dzieci poznają dobro i zło. Pozwólmy dzieciom rozmawiać o uczuciach bohaterów, oceniać co było dobre co złe. </w:t>
      </w:r>
    </w:p>
    <w:p w:rsidR="00220B88" w:rsidRPr="00220B88" w:rsidRDefault="00220B88" w:rsidP="00220B88">
      <w:pPr>
        <w:spacing w:before="100" w:beforeAutospacing="1" w:after="100" w:afterAutospacing="1" w:line="300" w:lineRule="atLeast"/>
        <w:jc w:val="both"/>
        <w:rPr>
          <w:rFonts w:ascii="Times New Roman" w:eastAsia="Times New Roman" w:hAnsi="Times New Roman" w:cs="Times New Roman"/>
          <w:color w:val="762121"/>
          <w:sz w:val="28"/>
          <w:szCs w:val="28"/>
          <w:lang w:eastAsia="pl-PL"/>
        </w:rPr>
      </w:pPr>
      <w:r w:rsidRPr="00220B88">
        <w:rPr>
          <w:rFonts w:ascii="Times New Roman" w:eastAsia="Times New Roman" w:hAnsi="Times New Roman" w:cs="Times New Roman"/>
          <w:b/>
          <w:bCs/>
          <w:color w:val="762121"/>
          <w:sz w:val="28"/>
          <w:szCs w:val="28"/>
          <w:lang w:eastAsia="pl-PL"/>
        </w:rPr>
        <w:t>3.</w:t>
      </w:r>
      <w:r w:rsidRPr="00220B88">
        <w:rPr>
          <w:rFonts w:ascii="Times New Roman" w:eastAsia="Times New Roman" w:hAnsi="Times New Roman" w:cs="Times New Roman"/>
          <w:color w:val="762121"/>
          <w:sz w:val="28"/>
          <w:szCs w:val="28"/>
          <w:lang w:eastAsia="pl-PL"/>
        </w:rPr>
        <w:t xml:space="preserve"> Dajmy dzieciom dobry przykład postępując moralnie. </w:t>
      </w:r>
    </w:p>
    <w:p w:rsidR="00220B88" w:rsidRPr="00220B88" w:rsidRDefault="00220B88" w:rsidP="00220B88">
      <w:pPr>
        <w:spacing w:before="100" w:beforeAutospacing="1" w:after="100" w:afterAutospacing="1" w:line="300" w:lineRule="atLeast"/>
        <w:jc w:val="both"/>
        <w:rPr>
          <w:rFonts w:ascii="Times New Roman" w:eastAsia="Times New Roman" w:hAnsi="Times New Roman" w:cs="Times New Roman"/>
          <w:color w:val="762121"/>
          <w:sz w:val="28"/>
          <w:szCs w:val="28"/>
          <w:lang w:eastAsia="pl-PL"/>
        </w:rPr>
      </w:pPr>
      <w:r w:rsidRPr="00220B88">
        <w:rPr>
          <w:rFonts w:ascii="Times New Roman" w:eastAsia="Times New Roman" w:hAnsi="Times New Roman" w:cs="Times New Roman"/>
          <w:b/>
          <w:bCs/>
          <w:color w:val="762121"/>
          <w:sz w:val="28"/>
          <w:szCs w:val="28"/>
          <w:lang w:eastAsia="pl-PL"/>
        </w:rPr>
        <w:t>4.</w:t>
      </w:r>
      <w:r w:rsidRPr="00220B88">
        <w:rPr>
          <w:rFonts w:ascii="Times New Roman" w:eastAsia="Times New Roman" w:hAnsi="Times New Roman" w:cs="Times New Roman"/>
          <w:color w:val="762121"/>
          <w:sz w:val="28"/>
          <w:szCs w:val="28"/>
          <w:lang w:eastAsia="pl-PL"/>
        </w:rPr>
        <w:t xml:space="preserve"> Właściwie reagujmy na zachowania dzieci _ pochwały, nagrody słowne i emocjonalne są dla dzieci informacją, że dobrze, prawidłowo postępują. Złe postępowanie dziecka nie musi być od razu karane, ważne jest natomiast uświadomienie dziecku skutków jego postępowania, wspólne poszukanie innego rozwiązania problemu. </w:t>
      </w:r>
    </w:p>
    <w:p w:rsidR="00220B88" w:rsidRPr="00220B88" w:rsidRDefault="00220B88" w:rsidP="00220B88">
      <w:pPr>
        <w:spacing w:before="100" w:beforeAutospacing="1" w:after="100" w:afterAutospacing="1" w:line="300" w:lineRule="atLeast"/>
        <w:jc w:val="both"/>
        <w:rPr>
          <w:rFonts w:ascii="Times New Roman" w:eastAsia="Times New Roman" w:hAnsi="Times New Roman" w:cs="Times New Roman"/>
          <w:color w:val="762121"/>
          <w:sz w:val="28"/>
          <w:szCs w:val="28"/>
          <w:lang w:eastAsia="pl-PL"/>
        </w:rPr>
      </w:pPr>
      <w:r w:rsidRPr="00220B88">
        <w:rPr>
          <w:rFonts w:ascii="Times New Roman" w:eastAsia="Times New Roman" w:hAnsi="Times New Roman" w:cs="Times New Roman"/>
          <w:b/>
          <w:bCs/>
          <w:color w:val="762121"/>
          <w:sz w:val="28"/>
          <w:szCs w:val="28"/>
          <w:lang w:eastAsia="pl-PL"/>
        </w:rPr>
        <w:t>5.</w:t>
      </w:r>
      <w:r w:rsidRPr="00220B88">
        <w:rPr>
          <w:rFonts w:ascii="Times New Roman" w:eastAsia="Times New Roman" w:hAnsi="Times New Roman" w:cs="Times New Roman"/>
          <w:color w:val="762121"/>
          <w:sz w:val="28"/>
          <w:szCs w:val="28"/>
          <w:lang w:eastAsia="pl-PL"/>
        </w:rPr>
        <w:t xml:space="preserve"> Wspólnie z dzieckiem ustalmy zasady właściwego postępowania. Można je spisać lub narysować na kartce. Od czasu do czasu przypominajmy ich treść. </w:t>
      </w:r>
    </w:p>
    <w:p w:rsidR="00602E49" w:rsidRPr="00220B88" w:rsidRDefault="005120B2">
      <w:pPr>
        <w:rPr>
          <w:rFonts w:ascii="Times New Roman" w:hAnsi="Times New Roman" w:cs="Times New Roman"/>
          <w:sz w:val="28"/>
          <w:szCs w:val="28"/>
        </w:rPr>
      </w:pPr>
    </w:p>
    <w:sectPr w:rsidR="00602E49" w:rsidRPr="00220B88" w:rsidSect="00512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20B88"/>
    <w:rsid w:val="00220B88"/>
    <w:rsid w:val="00402FFF"/>
    <w:rsid w:val="005120B2"/>
    <w:rsid w:val="00521C98"/>
    <w:rsid w:val="00547FD1"/>
    <w:rsid w:val="0061262A"/>
    <w:rsid w:val="0080140F"/>
    <w:rsid w:val="00AA0E15"/>
    <w:rsid w:val="00BE2A4F"/>
    <w:rsid w:val="00BF512C"/>
    <w:rsid w:val="00D73427"/>
    <w:rsid w:val="00D92742"/>
    <w:rsid w:val="00E531EE"/>
    <w:rsid w:val="00E83B60"/>
    <w:rsid w:val="00F8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EF97D-6968-4106-80F6-9A3719A8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1C98"/>
  </w:style>
  <w:style w:type="paragraph" w:styleId="Nagwek2">
    <w:name w:val="heading 2"/>
    <w:basedOn w:val="Normalny"/>
    <w:link w:val="Nagwek2Znak"/>
    <w:uiPriority w:val="9"/>
    <w:qFormat/>
    <w:rsid w:val="00220B88"/>
    <w:pPr>
      <w:spacing w:before="150" w:after="150" w:line="240" w:lineRule="auto"/>
      <w:ind w:left="600"/>
      <w:outlineLvl w:val="1"/>
    </w:pPr>
    <w:rPr>
      <w:rFonts w:ascii="Verdana" w:eastAsia="Times New Roman" w:hAnsi="Verdana" w:cs="Times New Roman"/>
      <w:b/>
      <w:bCs/>
      <w:color w:val="005500"/>
      <w:sz w:val="45"/>
      <w:szCs w:val="4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20B88"/>
    <w:rPr>
      <w:rFonts w:ascii="Verdana" w:eastAsia="Times New Roman" w:hAnsi="Verdana" w:cs="Times New Roman"/>
      <w:b/>
      <w:bCs/>
      <w:color w:val="005500"/>
      <w:sz w:val="45"/>
      <w:szCs w:val="45"/>
      <w:lang w:eastAsia="pl-PL"/>
    </w:rPr>
  </w:style>
  <w:style w:type="paragraph" w:styleId="NormalnyWeb">
    <w:name w:val="Normal (Web)"/>
    <w:basedOn w:val="Normalny"/>
    <w:uiPriority w:val="99"/>
    <w:semiHidden/>
    <w:unhideWhenUsed/>
    <w:rsid w:val="00220B88"/>
    <w:pPr>
      <w:spacing w:before="100" w:beforeAutospacing="1" w:after="100" w:afterAutospacing="1" w:line="300" w:lineRule="atLeast"/>
      <w:ind w:firstLine="225"/>
      <w:jc w:val="both"/>
    </w:pPr>
    <w:rPr>
      <w:rFonts w:ascii="Verdana" w:eastAsia="Times New Roman" w:hAnsi="Verdana" w:cs="Times New Roman"/>
      <w:color w:val="762121"/>
      <w:sz w:val="24"/>
      <w:szCs w:val="24"/>
      <w:lang w:eastAsia="pl-PL"/>
    </w:rPr>
  </w:style>
  <w:style w:type="paragraph" w:styleId="Tekstdymka">
    <w:name w:val="Balloon Text"/>
    <w:basedOn w:val="Normalny"/>
    <w:link w:val="TekstdymkaZnak"/>
    <w:uiPriority w:val="99"/>
    <w:semiHidden/>
    <w:unhideWhenUsed/>
    <w:rsid w:val="00220B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0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58344">
      <w:bodyDiv w:val="1"/>
      <w:marLeft w:val="0"/>
      <w:marRight w:val="0"/>
      <w:marTop w:val="100"/>
      <w:marBottom w:val="100"/>
      <w:divBdr>
        <w:top w:val="none" w:sz="0" w:space="0" w:color="auto"/>
        <w:left w:val="none" w:sz="0" w:space="0" w:color="auto"/>
        <w:bottom w:val="none" w:sz="0" w:space="0" w:color="auto"/>
        <w:right w:val="none" w:sz="0" w:space="0" w:color="auto"/>
      </w:divBdr>
      <w:divsChild>
        <w:div w:id="407851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1340</Characters>
  <Application>Microsoft Office Word</Application>
  <DocSecurity>0</DocSecurity>
  <Lines>11</Lines>
  <Paragraphs>3</Paragraphs>
  <ScaleCrop>false</ScaleCrop>
  <Company>Microsoft</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Administrator</cp:lastModifiedBy>
  <cp:revision>4</cp:revision>
  <dcterms:created xsi:type="dcterms:W3CDTF">2014-05-20T08:55:00Z</dcterms:created>
  <dcterms:modified xsi:type="dcterms:W3CDTF">2018-03-22T08:06:00Z</dcterms:modified>
</cp:coreProperties>
</file>