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BB" w:rsidRPr="008325DC" w:rsidRDefault="00975BBB" w:rsidP="008325DC">
      <w:pPr>
        <w:pStyle w:val="Nagwek2"/>
        <w:jc w:val="center"/>
        <w:rPr>
          <w:color w:val="002060"/>
          <w:sz w:val="28"/>
          <w:szCs w:val="28"/>
        </w:rPr>
      </w:pPr>
      <w:r w:rsidRPr="008325DC">
        <w:rPr>
          <w:color w:val="002060"/>
          <w:sz w:val="28"/>
          <w:szCs w:val="28"/>
        </w:rPr>
        <w:t>Klauzula informacyjna o ochronie danych osobowych</w:t>
      </w:r>
    </w:p>
    <w:p w:rsidR="00CB4830" w:rsidRPr="008325DC" w:rsidRDefault="00CB4830" w:rsidP="008325DC">
      <w:pPr>
        <w:pStyle w:val="Nagwek2"/>
        <w:rPr>
          <w:color w:val="002060"/>
          <w:sz w:val="24"/>
          <w:szCs w:val="24"/>
        </w:rPr>
      </w:pPr>
      <w:r w:rsidRPr="008325DC">
        <w:rPr>
          <w:color w:val="002060"/>
          <w:sz w:val="24"/>
          <w:szCs w:val="24"/>
        </w:rPr>
        <w:t>Szanowni Państwo,</w:t>
      </w:r>
    </w:p>
    <w:p w:rsidR="00CB4830" w:rsidRPr="008325DC" w:rsidRDefault="00975BBB" w:rsidP="0083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Zgodnie z art. 13 ust. 1 i 2 Rozporządzenia Parlamentu Europejskiego i Rady (UE) 2016/679 z dnia 27 kwietnia 2016 r. w sprawie ochrony osób fizycznych w związku z przetwarzaniem danych osobowych i w sprawie swobodnego przepływu takich danych oraz uchylenia dyrektywy 95/46/WE (ogólne rozporządzenie o ochronie danych „RODO”)</w:t>
      </w:r>
      <w:r w:rsidR="00CB4830" w:rsidRPr="008325DC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 (Dz. Urz. UE L 119 z 2016 r.),</w:t>
      </w: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informujemy o zasadach przetwarzania Pani/Pana danych osobowych oraz </w:t>
      </w:r>
      <w:r w:rsidR="00CB4830"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o przysługujących Pani/Panu prawach z tym związanych. </w:t>
      </w:r>
    </w:p>
    <w:p w:rsidR="008325DC" w:rsidRDefault="00975BBB" w:rsidP="008325D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1. Administratorem Pani/Pana danych osobowych jest</w:t>
      </w:r>
      <w:r w:rsidRPr="00832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D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Przedszkole Publiczne nr 2 w Łomży, ul. Polowa 57B, </w:t>
      </w:r>
    </w:p>
    <w:p w:rsidR="00975BBB" w:rsidRPr="008325DC" w:rsidRDefault="00CB4830" w:rsidP="0083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D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18-400 Łomża, tel. 86 216 29 25</w:t>
      </w:r>
      <w:r w:rsidRPr="00832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325D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reprezentowane przez Dyrektora.</w:t>
      </w:r>
    </w:p>
    <w:p w:rsidR="008325DC" w:rsidRDefault="008325DC" w:rsidP="0083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BBB" w:rsidRPr="008325DC" w:rsidRDefault="00975BBB" w:rsidP="0083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2.  Jeśli ma Pani/Pan pytania dotyczące sposobu i zakresu przetwarzania Pani/Pana danych osobowych w zakresie działania Przedszkole Publiczne nr 2 w Łomży, a także przysługujących Pani/Panu uprawnień, może się Pani/Pan skontaktować się z Inspektorem Ochrony Danych za pomocą adresu email:</w:t>
      </w:r>
      <w:r w:rsidRPr="00832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141" w:rsidRPr="008325DC">
        <w:rPr>
          <w:rFonts w:ascii="Times New Roman" w:hAnsi="Times New Roman" w:cs="Times New Roman"/>
          <w:b/>
          <w:color w:val="0000FF"/>
          <w:sz w:val="24"/>
          <w:szCs w:val="24"/>
        </w:rPr>
        <w:t>iodo@pp2.miastolomza.</w:t>
      </w:r>
      <w:r w:rsidR="00CB4830" w:rsidRPr="008325DC">
        <w:rPr>
          <w:rFonts w:ascii="Times New Roman" w:hAnsi="Times New Roman" w:cs="Times New Roman"/>
          <w:b/>
          <w:color w:val="0000FF"/>
          <w:sz w:val="24"/>
          <w:szCs w:val="24"/>
        </w:rPr>
        <w:t>pl</w:t>
      </w:r>
      <w:r w:rsidR="00CB4830" w:rsidRPr="008325DC">
        <w:rPr>
          <w:rFonts w:ascii="Times New Roman" w:hAnsi="Times New Roman" w:cs="Times New Roman"/>
          <w:sz w:val="24"/>
          <w:szCs w:val="24"/>
        </w:rPr>
        <w:t>.</w:t>
      </w:r>
    </w:p>
    <w:p w:rsidR="00975BBB" w:rsidRPr="008325DC" w:rsidRDefault="00975BBB" w:rsidP="0083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3.  Administrator danych osobowych jest Przedszkole Publiczne nr 2 w Łomży, przetwarza Pani/Pana dane osobowe na podstawie obowiązujących przepisów prawa, zawartych umów oraz na podstawie udzielonej zgody.</w:t>
      </w:r>
    </w:p>
    <w:p w:rsidR="00975BBB" w:rsidRPr="008325DC" w:rsidRDefault="00975BBB" w:rsidP="0083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4. Pani/Pana dane osobowe przetwarzane są w celu/celach:</w:t>
      </w: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  <w:t>a)    wypełnienia obowiązków prawnych ciążących na Przedszkolu Publicznym nr 2 w Łomży;</w:t>
      </w: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  <w:t>b)    realizacji</w:t>
      </w:r>
      <w:r w:rsidR="00CB4830"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umów zawartych z kontrahentami;</w:t>
      </w: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  <w:t>c)    w pozostałych przypadkach Pani/Pana dane osobowe przetwarzane są w</w:t>
      </w:r>
      <w:r w:rsidR="00CB4830"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yłącznie na podstawie wcześniej    </w:t>
      </w: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udzielonej zgody w zakresie i celu określonym w treści zgody.</w:t>
      </w:r>
    </w:p>
    <w:p w:rsidR="00975BBB" w:rsidRPr="008325DC" w:rsidRDefault="00975BBB" w:rsidP="0083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5. W związku z przetwarzaniem danych w celach o których mowa w </w:t>
      </w:r>
      <w:proofErr w:type="spellStart"/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pkt</w:t>
      </w:r>
      <w:proofErr w:type="spellEnd"/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4 odbiorcami Pani/Pana danych osobowych mogą być:</w:t>
      </w:r>
      <w:r w:rsidR="00CB4830"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CB4830"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  <w:t xml:space="preserve">a)  </w:t>
      </w: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  <w:r w:rsidR="00CB4830"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</w:t>
      </w:r>
      <w:r w:rsidR="00CB4830"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ab/>
      </w:r>
      <w:r w:rsidR="00CB4830"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b)    inne podmioty, które na podstawie stosownych umów powierzenia przetwarzania danych  przetwarzają dane osobowe, dla których Administratorem jest Przedszkole Publiczne nr 2 w Łomży.</w:t>
      </w:r>
    </w:p>
    <w:p w:rsidR="00975BBB" w:rsidRPr="008325DC" w:rsidRDefault="00975BBB" w:rsidP="0083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6. Pani/Pana dane osobowe będą przechowywane przez okres niezbędny do realizacji celów określonych w </w:t>
      </w:r>
      <w:proofErr w:type="spellStart"/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pkt</w:t>
      </w:r>
      <w:proofErr w:type="spellEnd"/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4, </w:t>
      </w:r>
      <w:r w:rsidR="00CB4830"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br/>
      </w: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a po tym czasie przez okres oraz w zakresie wymaganym przez przepisy powszechnie obowiązującego prawa.</w:t>
      </w:r>
    </w:p>
    <w:p w:rsidR="00975BBB" w:rsidRPr="008325DC" w:rsidRDefault="00975BBB" w:rsidP="0083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7. Administrator danych zapewnia Pani/Panu realizację uprawnień wynikających z Rozporządzenia, tzn. umożliwia dostęp do danych osobowych i ich poprawianie, sprostowanie, żądanie ograniczenia przetwarzania, żądanie realizacji prawa do przenoszenia danych, realizacja prawa do wniesienia sprzeciwu wobec przetwarzania oraz usunięcia danych.</w:t>
      </w:r>
    </w:p>
    <w:p w:rsidR="00975BBB" w:rsidRPr="008325DC" w:rsidRDefault="00975BBB" w:rsidP="0083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 dokonano na podstawie zgody przed jej cofnięciem.</w:t>
      </w:r>
    </w:p>
    <w:p w:rsidR="00975BBB" w:rsidRPr="008325DC" w:rsidRDefault="00975BBB" w:rsidP="0083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9. Jeżeli uważają Państwo, że dane osobowe są przetwarzane w sprzeczności z obowiązującym prawem, można wnieść skargę do organu nadzorczego - Prezesa Urzędu Ochrony Danych Osobowych.</w:t>
      </w:r>
    </w:p>
    <w:p w:rsidR="00975BBB" w:rsidRPr="008325DC" w:rsidRDefault="00975BBB" w:rsidP="0083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11. Podanie przez Panią/Pana danych osobowych jest obowiązkowe, w sytuacji gdy przesłankę przetwarzania danych osobowych stanowi przepis prawa lub zawarta między stronami umowa.</w:t>
      </w:r>
    </w:p>
    <w:p w:rsidR="00975BBB" w:rsidRPr="008325DC" w:rsidRDefault="00975BBB" w:rsidP="0083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12. Pani/Pana dane </w:t>
      </w:r>
      <w:r w:rsidR="00CB4830"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nie będą</w:t>
      </w: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przetwarzane w sposób zautomatyzowany i nie</w:t>
      </w:r>
      <w:r w:rsidR="00CB4830" w:rsidRPr="008325D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będą podlegały zautomatyzowanemu profilowaniu</w:t>
      </w:r>
      <w:r w:rsidRPr="008325D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</w:t>
      </w:r>
    </w:p>
    <w:p w:rsidR="00140701" w:rsidRPr="008325DC" w:rsidRDefault="00140701" w:rsidP="008325DC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140701" w:rsidRPr="008325DC" w:rsidSect="008325D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5BBB"/>
    <w:rsid w:val="00025141"/>
    <w:rsid w:val="00030CB0"/>
    <w:rsid w:val="00140701"/>
    <w:rsid w:val="00427411"/>
    <w:rsid w:val="008325DC"/>
    <w:rsid w:val="00975BBB"/>
    <w:rsid w:val="00CB4830"/>
    <w:rsid w:val="00FB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BB"/>
    <w:pPr>
      <w:spacing w:after="160"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75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75B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75B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</cp:lastModifiedBy>
  <cp:revision>4</cp:revision>
  <dcterms:created xsi:type="dcterms:W3CDTF">2019-01-31T12:51:00Z</dcterms:created>
  <dcterms:modified xsi:type="dcterms:W3CDTF">2019-02-09T08:13:00Z</dcterms:modified>
</cp:coreProperties>
</file>